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6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附件7</w:t>
      </w:r>
    </w:p>
    <w:p>
      <w:pPr>
        <w:autoSpaceDE w:val="0"/>
        <w:spacing w:before="312" w:beforeLines="100" w:after="312" w:afterLines="100" w:line="600" w:lineRule="exact"/>
        <w:jc w:val="center"/>
        <w:rPr>
          <w:rFonts w:hint="eastAsia" w:ascii="方正小标宋_GBK" w:hAnsi="Times New Roman" w:eastAsia="方正小标宋_GBK"/>
          <w:bCs/>
          <w:sz w:val="44"/>
          <w:szCs w:val="44"/>
        </w:rPr>
      </w:pPr>
      <w:r>
        <w:rPr>
          <w:rFonts w:hint="eastAsia" w:ascii="方正小标宋_GBK" w:hAnsi="华文中宋" w:eastAsia="方正小标宋_GBK"/>
          <w:bCs/>
          <w:sz w:val="44"/>
          <w:szCs w:val="44"/>
        </w:rPr>
        <w:t>地理标志专用标志使用变更申请书</w:t>
      </w:r>
    </w:p>
    <w:p>
      <w:pPr>
        <w:autoSpaceDE w:val="0"/>
        <w:spacing w:line="540" w:lineRule="exact"/>
        <w:rPr>
          <w:rFonts w:hint="eastAsia" w:ascii="方正仿宋_GBK" w:hAnsi="Times New Roman" w:eastAsia="方正仿宋_GBK"/>
          <w:bCs/>
          <w:sz w:val="24"/>
        </w:rPr>
      </w:pPr>
      <w:r>
        <w:rPr>
          <w:rFonts w:hint="eastAsia" w:ascii="方正仿宋_GBK" w:hAnsi="华文仿宋" w:eastAsia="方正仿宋_GBK"/>
          <w:bCs/>
          <w:sz w:val="24"/>
        </w:rPr>
        <w:t>填表单位：（印章）</w:t>
      </w:r>
      <w:r>
        <w:rPr>
          <w:rFonts w:hint="eastAsia" w:ascii="方正仿宋_GBK" w:hAnsi="Times New Roman" w:eastAsia="方正仿宋_GBK"/>
          <w:bCs/>
          <w:sz w:val="24"/>
        </w:rPr>
        <w:t xml:space="preserve">                                       </w:t>
      </w:r>
      <w:r>
        <w:rPr>
          <w:rFonts w:hint="eastAsia" w:ascii="方正仿宋_GBK" w:hAnsi="华文仿宋" w:eastAsia="方正仿宋_GBK"/>
          <w:bCs/>
          <w:sz w:val="24"/>
        </w:rPr>
        <w:t>日期：</w:t>
      </w:r>
      <w:r>
        <w:rPr>
          <w:rFonts w:hint="eastAsia" w:ascii="方正仿宋_GBK" w:hAnsi="Times New Roman" w:eastAsia="方正仿宋_GBK"/>
          <w:bCs/>
          <w:sz w:val="24"/>
        </w:rPr>
        <w:t xml:space="preserve">   </w:t>
      </w:r>
      <w:r>
        <w:rPr>
          <w:rFonts w:hint="eastAsia" w:ascii="方正仿宋_GBK" w:hAnsi="华文仿宋" w:eastAsia="方正仿宋_GBK"/>
          <w:bCs/>
          <w:sz w:val="24"/>
        </w:rPr>
        <w:t>年</w:t>
      </w:r>
      <w:r>
        <w:rPr>
          <w:rFonts w:hint="eastAsia" w:ascii="方正仿宋_GBK" w:hAnsi="Times New Roman" w:eastAsia="方正仿宋_GBK"/>
          <w:bCs/>
          <w:sz w:val="24"/>
        </w:rPr>
        <w:t xml:space="preserve">  </w:t>
      </w:r>
      <w:r>
        <w:rPr>
          <w:rFonts w:hint="eastAsia" w:ascii="方正仿宋_GBK" w:hAnsi="华文仿宋" w:eastAsia="方正仿宋_GBK"/>
          <w:bCs/>
          <w:sz w:val="24"/>
        </w:rPr>
        <w:t>月</w:t>
      </w:r>
      <w:r>
        <w:rPr>
          <w:rFonts w:hint="eastAsia" w:ascii="方正仿宋_GBK" w:hAnsi="Times New Roman" w:eastAsia="方正仿宋_GBK"/>
          <w:bCs/>
          <w:sz w:val="24"/>
        </w:rPr>
        <w:t xml:space="preserve">  </w:t>
      </w:r>
      <w:r>
        <w:rPr>
          <w:rFonts w:hint="eastAsia" w:ascii="方正仿宋_GBK" w:hAnsi="华文仿宋" w:eastAsia="方正仿宋_GBK"/>
          <w:bCs/>
          <w:sz w:val="24"/>
        </w:rPr>
        <w:t>日</w:t>
      </w:r>
    </w:p>
    <w:tbl>
      <w:tblPr>
        <w:tblStyle w:val="2"/>
        <w:tblW w:w="4996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86"/>
        <w:gridCol w:w="1486"/>
        <w:gridCol w:w="544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项目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产品名称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企业信息</w:t>
            </w:r>
          </w:p>
          <w:p>
            <w:pPr>
              <w:pStyle w:val="4"/>
              <w:spacing w:line="380" w:lineRule="exact"/>
              <w:ind w:firstLine="0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（变更前）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企业名称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restart"/>
            <w:noWrap w:val="0"/>
            <w:vAlign w:val="center"/>
          </w:tcPr>
          <w:p>
            <w:pPr>
              <w:widowControl/>
              <w:autoSpaceDE w:val="0"/>
              <w:spacing w:line="38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企业信息</w:t>
            </w:r>
          </w:p>
          <w:p>
            <w:pPr>
              <w:widowControl/>
              <w:autoSpaceDE w:val="0"/>
              <w:spacing w:line="38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（变更后）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统一社会</w:t>
            </w:r>
          </w:p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信用代码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企业名称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地    址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法人代表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注册商标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联 系 人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电    话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传    真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电子邮箱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企业规模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widowControl/>
              <w:autoSpaceDE w:val="0"/>
              <w:spacing w:line="380" w:lineRule="exact"/>
              <w:jc w:val="center"/>
              <w:textAlignment w:val="center"/>
              <w:rPr>
                <w:rFonts w:hint="eastAsia" w:ascii="方正仿宋_GBK" w:hAnsi="Times New Roman" w:eastAsia="方正仿宋_GBK"/>
                <w:color w:val="000000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□大型 □中型 □小型 □微型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restart"/>
            <w:noWrap w:val="0"/>
            <w:vAlign w:val="center"/>
          </w:tcPr>
          <w:p>
            <w:pPr>
              <w:widowControl/>
              <w:autoSpaceDE w:val="0"/>
              <w:spacing w:line="38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产地知识产权管理部门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单位名称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地    址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联 系 人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电    话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传    真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电子邮箱</w:t>
            </w:r>
          </w:p>
        </w:tc>
        <w:tc>
          <w:tcPr>
            <w:tcW w:w="6255" w:type="dxa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2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autoSpaceDE w:val="0"/>
              <w:spacing w:line="38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企业及产品</w:t>
            </w:r>
          </w:p>
          <w:p>
            <w:pPr>
              <w:autoSpaceDE w:val="0"/>
              <w:spacing w:line="380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情况简介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autoSpaceDE w:val="0"/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YWU2OWIxZTMwYmEzNDliYzYxNjE5OGJmZWYzNjgifQ=="/>
  </w:docVars>
  <w:rsids>
    <w:rsidRoot w:val="00000000"/>
    <w:rsid w:val="104E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qFormat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/>
      <w:color w:val="000000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2023-04-10T00:21:29Z</dcterms:created>
  <dc:creator>Administrator</dc:creator>
  <cp:lastModifiedBy>枫叶红</cp:lastModifiedBy>
  <dcterms:modified xsi:type="dcterms:W3CDTF">2023-04-10T00:21:37Z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C2B7075F4EC042378EA79C0DFB93B92F</vt:lpwstr>
  </property>
</Properties>
</file>